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782" w:rsidRPr="001B1782" w:rsidRDefault="001B1782" w:rsidP="001B1782">
      <w:pPr>
        <w:jc w:val="center"/>
        <w:rPr>
          <w:rFonts w:ascii="华文中宋" w:eastAsia="华文中宋" w:hAnsi="华文中宋"/>
          <w:sz w:val="36"/>
          <w:szCs w:val="36"/>
        </w:rPr>
      </w:pPr>
    </w:p>
    <w:p w:rsidR="00435C05" w:rsidRDefault="00B3392E" w:rsidP="001B1782">
      <w:pPr>
        <w:jc w:val="center"/>
        <w:rPr>
          <w:rFonts w:ascii="华文中宋" w:eastAsia="华文中宋" w:hAnsi="华文中宋"/>
          <w:sz w:val="36"/>
          <w:szCs w:val="36"/>
        </w:rPr>
      </w:pPr>
      <w:r>
        <w:rPr>
          <w:rFonts w:ascii="华文中宋" w:eastAsia="华文中宋" w:hAnsi="华文中宋" w:hint="eastAsia"/>
          <w:sz w:val="36"/>
          <w:szCs w:val="36"/>
        </w:rPr>
        <w:t>采购安装排烟设施的</w:t>
      </w:r>
      <w:r w:rsidR="001B1782">
        <w:rPr>
          <w:rFonts w:ascii="华文中宋" w:eastAsia="华文中宋" w:hAnsi="华文中宋" w:hint="eastAsia"/>
          <w:sz w:val="36"/>
          <w:szCs w:val="36"/>
        </w:rPr>
        <w:t>公告</w:t>
      </w:r>
      <w:r w:rsidR="007728CA">
        <w:rPr>
          <w:rFonts w:ascii="华文中宋" w:eastAsia="华文中宋" w:hAnsi="华文中宋" w:hint="eastAsia"/>
          <w:sz w:val="36"/>
          <w:szCs w:val="36"/>
        </w:rPr>
        <w:t>附件</w:t>
      </w:r>
    </w:p>
    <w:p w:rsidR="001B1782" w:rsidRPr="00B3392E" w:rsidRDefault="001B1782" w:rsidP="001B1782">
      <w:pPr>
        <w:jc w:val="center"/>
        <w:rPr>
          <w:rFonts w:ascii="仿宋_GB2312" w:eastAsia="仿宋_GB2312" w:hAnsi="华文中宋"/>
          <w:b/>
          <w:sz w:val="28"/>
          <w:szCs w:val="30"/>
        </w:rPr>
      </w:pPr>
    </w:p>
    <w:p w:rsidR="00CE5387" w:rsidRDefault="00CE5387" w:rsidP="00CE5387">
      <w:pPr>
        <w:tabs>
          <w:tab w:val="center" w:pos="4535"/>
        </w:tabs>
        <w:spacing w:line="360" w:lineRule="auto"/>
        <w:rPr>
          <w:rFonts w:ascii="宋体" w:eastAsia="宋体" w:hAnsi="Times New Roman" w:cs="Times New Roman"/>
          <w:b/>
          <w:szCs w:val="21"/>
        </w:rPr>
      </w:pPr>
      <w:r>
        <w:rPr>
          <w:rFonts w:ascii="宋体" w:eastAsia="宋体" w:hAnsi="Times New Roman" w:cs="Times New Roman" w:hint="eastAsia"/>
          <w:b/>
          <w:szCs w:val="21"/>
        </w:rPr>
        <w:t>附件</w:t>
      </w:r>
      <w:r w:rsidR="00937203">
        <w:rPr>
          <w:rFonts w:ascii="宋体" w:eastAsia="宋体" w:hAnsi="Times New Roman" w:cs="Times New Roman" w:hint="eastAsia"/>
          <w:b/>
          <w:szCs w:val="21"/>
        </w:rPr>
        <w:t>1</w:t>
      </w:r>
      <w:r>
        <w:rPr>
          <w:rFonts w:ascii="宋体" w:eastAsia="宋体" w:hAnsi="Times New Roman" w:cs="Times New Roman" w:hint="eastAsia"/>
          <w:b/>
          <w:szCs w:val="21"/>
        </w:rPr>
        <w:t>：</w:t>
      </w:r>
    </w:p>
    <w:p w:rsidR="00CD5FB7" w:rsidRPr="004D48D7" w:rsidRDefault="00CE5387" w:rsidP="004D48D7">
      <w:pPr>
        <w:tabs>
          <w:tab w:val="center" w:pos="4535"/>
        </w:tabs>
        <w:spacing w:line="360" w:lineRule="auto"/>
        <w:rPr>
          <w:rFonts w:ascii="宋体" w:eastAsia="宋体" w:hAnsi="Times New Roman" w:cs="Times New Roman"/>
          <w:b/>
          <w:szCs w:val="21"/>
        </w:rPr>
      </w:pPr>
      <w:r>
        <w:rPr>
          <w:rFonts w:ascii="宋体" w:eastAsia="宋体" w:hAnsi="Times New Roman" w:cs="Times New Roman"/>
          <w:b/>
          <w:szCs w:val="21"/>
        </w:rPr>
        <w:tab/>
      </w:r>
      <w:r w:rsidR="00CD5FB7" w:rsidRPr="00CD5FB7">
        <w:rPr>
          <w:rFonts w:ascii="宋体" w:eastAsia="宋体" w:hAnsi="Times New Roman" w:cs="Times New Roman" w:hint="eastAsia"/>
          <w:b/>
          <w:szCs w:val="21"/>
        </w:rPr>
        <w:t>法定代表人授权书</w:t>
      </w:r>
    </w:p>
    <w:p w:rsidR="00CD5FB7" w:rsidRPr="00CD5FB7" w:rsidRDefault="00CD5FB7" w:rsidP="00CD5FB7">
      <w:pPr>
        <w:spacing w:beforeLines="116" w:before="361" w:line="360" w:lineRule="auto"/>
        <w:ind w:firstLine="471"/>
        <w:rPr>
          <w:rFonts w:ascii="宋体" w:eastAsia="宋体" w:hAnsi="宋体" w:cs="Times New Roman"/>
          <w:szCs w:val="21"/>
        </w:rPr>
      </w:pPr>
      <w:r w:rsidRPr="00CD5FB7">
        <w:rPr>
          <w:rFonts w:ascii="宋体" w:eastAsia="宋体" w:hAnsi="宋体" w:cs="Times New Roman"/>
          <w:szCs w:val="21"/>
        </w:rPr>
        <w:t>本授权书声明：注册于</w:t>
      </w:r>
      <w:r w:rsidRPr="00CD5FB7">
        <w:rPr>
          <w:rFonts w:ascii="宋体" w:eastAsia="宋体" w:hAnsi="宋体" w:cs="Times New Roman"/>
          <w:szCs w:val="21"/>
          <w:u w:val="single"/>
        </w:rPr>
        <w:t>（国家或地区的名称）</w:t>
      </w:r>
      <w:r w:rsidRPr="00CD5FB7">
        <w:rPr>
          <w:rFonts w:ascii="宋体" w:eastAsia="宋体" w:hAnsi="宋体" w:cs="Times New Roman"/>
          <w:szCs w:val="21"/>
        </w:rPr>
        <w:t>的（</w:t>
      </w:r>
      <w:r w:rsidR="00A353E5">
        <w:rPr>
          <w:rFonts w:ascii="宋体" w:eastAsia="宋体" w:hAnsi="宋体" w:cs="Times New Roman" w:hint="eastAsia"/>
          <w:szCs w:val="21"/>
          <w:u w:val="single"/>
        </w:rPr>
        <w:t>报名</w:t>
      </w:r>
      <w:r w:rsidRPr="00CD5FB7">
        <w:rPr>
          <w:rFonts w:ascii="宋体" w:eastAsia="宋体" w:hAnsi="宋体" w:cs="Times New Roman" w:hint="eastAsia"/>
          <w:szCs w:val="21"/>
          <w:u w:val="single"/>
        </w:rPr>
        <w:t>人</w:t>
      </w:r>
      <w:r w:rsidRPr="00CD5FB7">
        <w:rPr>
          <w:rFonts w:ascii="宋体" w:eastAsia="宋体" w:hAnsi="宋体" w:cs="Times New Roman"/>
          <w:szCs w:val="21"/>
          <w:u w:val="single"/>
        </w:rPr>
        <w:t>名称</w:t>
      </w:r>
      <w:r w:rsidRPr="00CD5FB7">
        <w:rPr>
          <w:rFonts w:ascii="宋体" w:eastAsia="宋体" w:hAnsi="宋体" w:cs="Times New Roman"/>
          <w:szCs w:val="21"/>
        </w:rPr>
        <w:t>）的在下面签字的（</w:t>
      </w:r>
      <w:r w:rsidRPr="00CD5FB7">
        <w:rPr>
          <w:rFonts w:ascii="宋体" w:eastAsia="宋体" w:hAnsi="宋体" w:cs="Times New Roman"/>
          <w:szCs w:val="21"/>
          <w:u w:val="single"/>
        </w:rPr>
        <w:t>法定人代表姓名、职务</w:t>
      </w:r>
      <w:r w:rsidRPr="00CD5FB7">
        <w:rPr>
          <w:rFonts w:ascii="宋体" w:eastAsia="宋体" w:hAnsi="宋体" w:cs="Times New Roman"/>
          <w:szCs w:val="21"/>
        </w:rPr>
        <w:t>）代表本公司授权（</w:t>
      </w:r>
      <w:r w:rsidR="00A353E5">
        <w:rPr>
          <w:rFonts w:ascii="宋体" w:eastAsia="宋体" w:hAnsi="宋体" w:cs="Times New Roman" w:hint="eastAsia"/>
          <w:szCs w:val="21"/>
          <w:u w:val="single"/>
        </w:rPr>
        <w:t>报名</w:t>
      </w:r>
      <w:r w:rsidRPr="00CD5FB7">
        <w:rPr>
          <w:rFonts w:ascii="宋体" w:eastAsia="宋体" w:hAnsi="宋体" w:cs="Times New Roman" w:hint="eastAsia"/>
          <w:szCs w:val="21"/>
          <w:u w:val="single"/>
        </w:rPr>
        <w:t>人</w:t>
      </w:r>
      <w:r w:rsidRPr="00CD5FB7">
        <w:rPr>
          <w:rFonts w:ascii="宋体" w:eastAsia="宋体" w:hAnsi="宋体" w:cs="Times New Roman"/>
          <w:szCs w:val="21"/>
          <w:u w:val="single"/>
        </w:rPr>
        <w:t>名称</w:t>
      </w:r>
      <w:r w:rsidRPr="00CD5FB7">
        <w:rPr>
          <w:rFonts w:ascii="宋体" w:eastAsia="宋体" w:hAnsi="宋体" w:cs="Times New Roman"/>
          <w:szCs w:val="21"/>
        </w:rPr>
        <w:t>）的在下面签字的（</w:t>
      </w:r>
      <w:r w:rsidRPr="00CD5FB7">
        <w:rPr>
          <w:rFonts w:ascii="宋体" w:eastAsia="宋体" w:hAnsi="宋体" w:cs="Times New Roman"/>
          <w:szCs w:val="21"/>
          <w:u w:val="single"/>
        </w:rPr>
        <w:t>被授权人的姓名、职务</w:t>
      </w:r>
      <w:r w:rsidRPr="00CD5FB7">
        <w:rPr>
          <w:rFonts w:ascii="宋体" w:eastAsia="宋体" w:hAnsi="宋体" w:cs="Times New Roman"/>
          <w:szCs w:val="21"/>
        </w:rPr>
        <w:t>）为本公司的合法代理人，就（</w:t>
      </w:r>
      <w:r w:rsidRPr="00CD5FB7">
        <w:rPr>
          <w:rFonts w:ascii="宋体" w:eastAsia="宋体" w:hAnsi="宋体" w:cs="Times New Roman"/>
          <w:szCs w:val="21"/>
          <w:u w:val="single"/>
        </w:rPr>
        <w:t>项目名称</w:t>
      </w:r>
      <w:r w:rsidRPr="00CD5FB7">
        <w:rPr>
          <w:rFonts w:ascii="宋体" w:eastAsia="宋体" w:hAnsi="宋体" w:cs="Times New Roman"/>
          <w:szCs w:val="21"/>
        </w:rPr>
        <w:t>）的</w:t>
      </w:r>
      <w:r>
        <w:rPr>
          <w:rFonts w:ascii="宋体" w:eastAsia="宋体" w:hAnsi="宋体" w:cs="Times New Roman" w:hint="eastAsia"/>
          <w:szCs w:val="21"/>
        </w:rPr>
        <w:t>采购报名</w:t>
      </w:r>
      <w:r w:rsidRPr="00CD5FB7">
        <w:rPr>
          <w:rFonts w:ascii="宋体" w:eastAsia="宋体" w:hAnsi="宋体" w:cs="Times New Roman"/>
          <w:szCs w:val="21"/>
        </w:rPr>
        <w:t>，以本公司名义处理一切与之有关的事务。</w:t>
      </w:r>
      <w:r w:rsidRPr="00CD5FB7">
        <w:rPr>
          <w:rFonts w:ascii="宋体" w:eastAsia="宋体" w:hAnsi="宋体" w:cs="Times New Roman"/>
          <w:szCs w:val="21"/>
        </w:rPr>
        <w:cr/>
        <w:t xml:space="preserve">　　本授权书于__________年_____月______日生效</w:t>
      </w:r>
      <w:r w:rsidRPr="00CD5FB7">
        <w:rPr>
          <w:rFonts w:ascii="宋体" w:eastAsia="宋体" w:hAnsi="宋体" w:cs="Times New Roman" w:hint="eastAsia"/>
          <w:szCs w:val="21"/>
        </w:rPr>
        <w:t>，</w:t>
      </w:r>
      <w:r w:rsidRPr="00CD5FB7">
        <w:rPr>
          <w:rFonts w:ascii="宋体" w:eastAsia="宋体" w:hAnsi="宋体" w:cs="Times New Roman"/>
          <w:szCs w:val="21"/>
        </w:rPr>
        <w:t>特此声明。</w:t>
      </w:r>
    </w:p>
    <w:p w:rsidR="00CD5FB7" w:rsidRPr="00CD5FB7" w:rsidRDefault="00CD5FB7" w:rsidP="00CD5FB7">
      <w:pPr>
        <w:spacing w:beforeLines="166" w:before="517" w:line="360" w:lineRule="auto"/>
        <w:rPr>
          <w:rFonts w:ascii="宋体" w:eastAsia="宋体" w:hAnsi="宋体" w:cs="Times New Roman"/>
          <w:szCs w:val="21"/>
        </w:rPr>
      </w:pPr>
      <w:r w:rsidRPr="00CD5FB7">
        <w:rPr>
          <w:rFonts w:ascii="宋体" w:eastAsia="宋体" w:hAnsi="宋体" w:cs="Times New Roman"/>
          <w:szCs w:val="21"/>
        </w:rPr>
        <w:t>法定代表人签字(或盖章)_____________________</w:t>
      </w:r>
    </w:p>
    <w:p w:rsidR="00CD5FB7" w:rsidRPr="00CD5FB7" w:rsidRDefault="00CD5FB7" w:rsidP="00CD5FB7">
      <w:pPr>
        <w:tabs>
          <w:tab w:val="left" w:pos="5580"/>
        </w:tabs>
        <w:spacing w:line="360" w:lineRule="auto"/>
        <w:rPr>
          <w:rFonts w:ascii="宋体" w:eastAsia="宋体" w:hAnsi="宋体" w:cs="Times New Roman"/>
          <w:szCs w:val="21"/>
        </w:rPr>
      </w:pPr>
      <w:r w:rsidRPr="00CD5FB7">
        <w:rPr>
          <w:rFonts w:ascii="宋体" w:eastAsia="宋体" w:hAnsi="宋体" w:cs="Times New Roman"/>
          <w:szCs w:val="21"/>
        </w:rPr>
        <w:t>被授权人签字_______________________________</w:t>
      </w:r>
    </w:p>
    <w:p w:rsidR="00CD5FB7" w:rsidRPr="00CD5FB7" w:rsidRDefault="00CD5FB7" w:rsidP="00CD5FB7">
      <w:pPr>
        <w:tabs>
          <w:tab w:val="left" w:pos="5580"/>
        </w:tabs>
        <w:spacing w:line="360" w:lineRule="auto"/>
        <w:rPr>
          <w:rFonts w:ascii="宋体" w:eastAsia="宋体" w:hAnsi="宋体" w:cs="Times New Roman"/>
          <w:szCs w:val="21"/>
        </w:rPr>
      </w:pPr>
      <w:r>
        <w:rPr>
          <w:rFonts w:ascii="宋体" w:eastAsia="宋体" w:hAnsi="宋体" w:cs="Times New Roman" w:hint="eastAsia"/>
          <w:szCs w:val="21"/>
        </w:rPr>
        <w:t>报名单位</w:t>
      </w:r>
      <w:r w:rsidRPr="00CD5FB7">
        <w:rPr>
          <w:rFonts w:ascii="宋体" w:eastAsia="宋体" w:hAnsi="宋体" w:cs="Times New Roman" w:hint="eastAsia"/>
          <w:szCs w:val="21"/>
        </w:rPr>
        <w:t>公</w:t>
      </w:r>
      <w:r w:rsidRPr="00CD5FB7">
        <w:rPr>
          <w:rFonts w:ascii="宋体" w:eastAsia="宋体" w:hAnsi="宋体" w:cs="Times New Roman"/>
          <w:szCs w:val="21"/>
        </w:rPr>
        <w:t>章：</w:t>
      </w:r>
    </w:p>
    <w:p w:rsidR="00CD5FB7" w:rsidRPr="00CD5FB7" w:rsidRDefault="00CD5FB7" w:rsidP="00CD5FB7">
      <w:pPr>
        <w:tabs>
          <w:tab w:val="left" w:pos="5580"/>
        </w:tabs>
        <w:spacing w:beforeLines="96" w:before="299" w:line="480" w:lineRule="auto"/>
        <w:rPr>
          <w:rFonts w:ascii="宋体" w:eastAsia="宋体" w:hAnsi="宋体" w:cs="Times New Roman"/>
          <w:szCs w:val="21"/>
        </w:rPr>
      </w:pPr>
      <w:r w:rsidRPr="00CD5FB7">
        <w:rPr>
          <w:rFonts w:ascii="宋体" w:eastAsia="宋体" w:hAnsi="宋体" w:cs="Times New Roman"/>
          <w:szCs w:val="21"/>
        </w:rPr>
        <w:t>附：</w:t>
      </w:r>
    </w:p>
    <w:p w:rsidR="00CD5FB7" w:rsidRPr="00CD5FB7" w:rsidRDefault="00CD5FB7" w:rsidP="00CD5FB7">
      <w:pPr>
        <w:tabs>
          <w:tab w:val="left" w:pos="5580"/>
        </w:tabs>
        <w:spacing w:line="360" w:lineRule="auto"/>
        <w:rPr>
          <w:rFonts w:ascii="宋体" w:eastAsia="宋体" w:hAnsi="宋体" w:cs="Times New Roman"/>
          <w:szCs w:val="21"/>
        </w:rPr>
      </w:pPr>
      <w:r w:rsidRPr="00CD5FB7">
        <w:rPr>
          <w:rFonts w:ascii="宋体" w:eastAsia="宋体" w:hAnsi="宋体" w:cs="Times New Roman"/>
          <w:szCs w:val="21"/>
        </w:rPr>
        <w:t>被授权人姓名：</w:t>
      </w:r>
    </w:p>
    <w:p w:rsidR="00CD5FB7" w:rsidRPr="00CD5FB7" w:rsidRDefault="00CD5FB7" w:rsidP="00CD5FB7">
      <w:pPr>
        <w:tabs>
          <w:tab w:val="left" w:pos="5580"/>
        </w:tabs>
        <w:spacing w:line="360" w:lineRule="auto"/>
        <w:rPr>
          <w:rFonts w:ascii="宋体" w:eastAsia="宋体" w:hAnsi="宋体" w:cs="Times New Roman"/>
          <w:szCs w:val="21"/>
        </w:rPr>
      </w:pPr>
      <w:r w:rsidRPr="00CD5FB7">
        <w:rPr>
          <w:rFonts w:ascii="宋体" w:eastAsia="宋体" w:hAnsi="宋体" w:cs="Times New Roman"/>
          <w:szCs w:val="21"/>
        </w:rPr>
        <w:t>职　　　　务：</w:t>
      </w:r>
    </w:p>
    <w:p w:rsidR="00CD5FB7" w:rsidRPr="00CD5FB7" w:rsidRDefault="00CD5FB7" w:rsidP="00CD5FB7">
      <w:pPr>
        <w:tabs>
          <w:tab w:val="left" w:pos="5580"/>
        </w:tabs>
        <w:spacing w:line="360" w:lineRule="auto"/>
        <w:rPr>
          <w:rFonts w:ascii="宋体" w:eastAsia="宋体" w:hAnsi="宋体" w:cs="Times New Roman"/>
          <w:szCs w:val="21"/>
        </w:rPr>
      </w:pPr>
      <w:r w:rsidRPr="00CD5FB7">
        <w:rPr>
          <w:rFonts w:ascii="宋体" w:eastAsia="宋体" w:hAnsi="宋体" w:cs="Times New Roman"/>
          <w:szCs w:val="21"/>
        </w:rPr>
        <w:t>详细通讯地址：</w:t>
      </w:r>
    </w:p>
    <w:p w:rsidR="00CD5FB7" w:rsidRPr="00CD5FB7" w:rsidRDefault="00CD5FB7" w:rsidP="00CD5FB7">
      <w:pPr>
        <w:tabs>
          <w:tab w:val="left" w:pos="5580"/>
        </w:tabs>
        <w:spacing w:line="360" w:lineRule="auto"/>
        <w:rPr>
          <w:rFonts w:ascii="宋体" w:eastAsia="宋体" w:hAnsi="宋体" w:cs="Times New Roman"/>
          <w:szCs w:val="21"/>
        </w:rPr>
      </w:pPr>
      <w:r w:rsidRPr="00CD5FB7">
        <w:rPr>
          <w:rFonts w:ascii="宋体" w:eastAsia="宋体" w:hAnsi="宋体" w:cs="Times New Roman"/>
          <w:szCs w:val="21"/>
        </w:rPr>
        <w:t>邮 政  编 码：</w:t>
      </w:r>
    </w:p>
    <w:p w:rsidR="00CD5FB7" w:rsidRPr="00CD5FB7" w:rsidRDefault="00CD5FB7" w:rsidP="00CD5FB7">
      <w:pPr>
        <w:tabs>
          <w:tab w:val="left" w:pos="5580"/>
        </w:tabs>
        <w:spacing w:line="360" w:lineRule="auto"/>
        <w:rPr>
          <w:rFonts w:ascii="宋体" w:eastAsia="宋体" w:hAnsi="宋体" w:cs="Times New Roman"/>
          <w:szCs w:val="21"/>
        </w:rPr>
      </w:pPr>
      <w:r w:rsidRPr="00CD5FB7">
        <w:rPr>
          <w:rFonts w:ascii="宋体" w:eastAsia="宋体" w:hAnsi="宋体" w:cs="Times New Roman"/>
          <w:szCs w:val="21"/>
        </w:rPr>
        <w:t>传　　　　真：</w:t>
      </w:r>
    </w:p>
    <w:p w:rsidR="00937203" w:rsidRDefault="00CD5FB7" w:rsidP="00CD5FB7">
      <w:pPr>
        <w:tabs>
          <w:tab w:val="left" w:pos="5580"/>
        </w:tabs>
        <w:spacing w:line="360" w:lineRule="auto"/>
        <w:rPr>
          <w:rFonts w:ascii="宋体" w:eastAsia="宋体" w:hAnsi="宋体" w:cs="Times New Roman"/>
          <w:szCs w:val="21"/>
        </w:rPr>
      </w:pPr>
      <w:r w:rsidRPr="00CD5FB7">
        <w:rPr>
          <w:rFonts w:ascii="宋体" w:eastAsia="宋体" w:hAnsi="宋体" w:cs="Times New Roman"/>
          <w:szCs w:val="21"/>
        </w:rPr>
        <w:t>电　　　　话：</w:t>
      </w:r>
    </w:p>
    <w:p w:rsidR="00E32D04" w:rsidRDefault="00E32D04" w:rsidP="00CD5FB7">
      <w:pPr>
        <w:tabs>
          <w:tab w:val="left" w:pos="5580"/>
        </w:tabs>
        <w:spacing w:line="360" w:lineRule="auto"/>
        <w:rPr>
          <w:rFonts w:ascii="宋体" w:eastAsia="宋体" w:hAnsi="宋体" w:cs="Times New Roman"/>
          <w:szCs w:val="21"/>
        </w:rPr>
      </w:pPr>
    </w:p>
    <w:p w:rsidR="00E32D04" w:rsidRDefault="00E32D04" w:rsidP="00CD5FB7">
      <w:pPr>
        <w:tabs>
          <w:tab w:val="left" w:pos="5580"/>
        </w:tabs>
        <w:spacing w:line="360" w:lineRule="auto"/>
        <w:rPr>
          <w:rFonts w:ascii="宋体" w:eastAsia="宋体" w:hAnsi="宋体" w:cs="Times New Roman"/>
          <w:szCs w:val="21"/>
        </w:rPr>
      </w:pPr>
    </w:p>
    <w:p w:rsidR="00E32D04" w:rsidRDefault="00E32D04" w:rsidP="00CD5FB7">
      <w:pPr>
        <w:tabs>
          <w:tab w:val="left" w:pos="5580"/>
        </w:tabs>
        <w:spacing w:line="360" w:lineRule="auto"/>
        <w:rPr>
          <w:rFonts w:ascii="宋体" w:eastAsia="宋体" w:hAnsi="宋体" w:cs="Times New Roman"/>
          <w:szCs w:val="21"/>
        </w:rPr>
      </w:pPr>
    </w:p>
    <w:p w:rsidR="00E32D04" w:rsidRDefault="00E32D04" w:rsidP="00CD5FB7">
      <w:pPr>
        <w:tabs>
          <w:tab w:val="left" w:pos="5580"/>
        </w:tabs>
        <w:spacing w:line="360" w:lineRule="auto"/>
        <w:rPr>
          <w:rFonts w:ascii="宋体" w:eastAsia="宋体" w:hAnsi="宋体" w:cs="Times New Roman"/>
          <w:szCs w:val="21"/>
        </w:rPr>
      </w:pPr>
    </w:p>
    <w:p w:rsidR="00E32D04" w:rsidRDefault="00E32D04" w:rsidP="00CD5FB7">
      <w:pPr>
        <w:tabs>
          <w:tab w:val="left" w:pos="5580"/>
        </w:tabs>
        <w:spacing w:line="360" w:lineRule="auto"/>
        <w:rPr>
          <w:rFonts w:ascii="宋体" w:eastAsia="宋体" w:hAnsi="宋体" w:cs="Times New Roman"/>
          <w:szCs w:val="21"/>
        </w:rPr>
      </w:pPr>
    </w:p>
    <w:p w:rsidR="00E32D04" w:rsidRDefault="00E32D04" w:rsidP="00CD5FB7">
      <w:pPr>
        <w:tabs>
          <w:tab w:val="left" w:pos="5580"/>
        </w:tabs>
        <w:spacing w:line="360" w:lineRule="auto"/>
        <w:rPr>
          <w:rFonts w:ascii="宋体" w:eastAsia="宋体" w:hAnsi="宋体" w:cs="Times New Roman"/>
          <w:szCs w:val="21"/>
        </w:rPr>
      </w:pPr>
    </w:p>
    <w:p w:rsidR="00E32D04" w:rsidRDefault="00E32D04" w:rsidP="00CD5FB7">
      <w:pPr>
        <w:tabs>
          <w:tab w:val="left" w:pos="5580"/>
        </w:tabs>
        <w:spacing w:line="360" w:lineRule="auto"/>
        <w:rPr>
          <w:rFonts w:ascii="宋体" w:eastAsia="宋体" w:hAnsi="宋体" w:cs="Times New Roman"/>
          <w:szCs w:val="21"/>
        </w:rPr>
      </w:pPr>
    </w:p>
    <w:p w:rsidR="00937203" w:rsidRPr="006277F0" w:rsidRDefault="00937203" w:rsidP="006277F0">
      <w:pPr>
        <w:tabs>
          <w:tab w:val="center" w:pos="4535"/>
        </w:tabs>
        <w:spacing w:line="360" w:lineRule="auto"/>
        <w:rPr>
          <w:rFonts w:ascii="宋体" w:eastAsia="宋体" w:hAnsi="Times New Roman" w:cs="Times New Roman"/>
          <w:b/>
          <w:szCs w:val="21"/>
        </w:rPr>
      </w:pPr>
      <w:r>
        <w:rPr>
          <w:rFonts w:ascii="宋体" w:eastAsia="宋体" w:hAnsi="Times New Roman" w:cs="Times New Roman" w:hint="eastAsia"/>
          <w:b/>
          <w:szCs w:val="21"/>
        </w:rPr>
        <w:lastRenderedPageBreak/>
        <w:t>附件</w:t>
      </w:r>
      <w:r>
        <w:rPr>
          <w:rFonts w:ascii="宋体" w:eastAsia="宋体" w:hAnsi="Times New Roman" w:cs="Times New Roman"/>
          <w:b/>
          <w:szCs w:val="21"/>
        </w:rPr>
        <w:t>2</w:t>
      </w:r>
      <w:r>
        <w:rPr>
          <w:rFonts w:ascii="宋体" w:eastAsia="宋体" w:hAnsi="Times New Roman" w:cs="Times New Roman" w:hint="eastAsia"/>
          <w:b/>
          <w:szCs w:val="21"/>
        </w:rPr>
        <w:t>：</w:t>
      </w:r>
    </w:p>
    <w:p w:rsidR="00937203" w:rsidRPr="00937203" w:rsidRDefault="00937203" w:rsidP="00A65C10">
      <w:pPr>
        <w:tabs>
          <w:tab w:val="left" w:pos="5580"/>
        </w:tabs>
        <w:spacing w:line="360" w:lineRule="auto"/>
        <w:jc w:val="center"/>
        <w:rPr>
          <w:rFonts w:ascii="宋体" w:eastAsia="宋体" w:hAnsi="宋体" w:cs="Times New Roman"/>
          <w:szCs w:val="21"/>
        </w:rPr>
      </w:pPr>
      <w:r w:rsidRPr="006277F0">
        <w:rPr>
          <w:rFonts w:ascii="宋体" w:eastAsia="宋体" w:hAnsi="Times New Roman" w:cs="Times New Roman" w:hint="eastAsia"/>
          <w:b/>
          <w:szCs w:val="21"/>
        </w:rPr>
        <w:t>阳</w:t>
      </w:r>
      <w:r w:rsidRPr="006277F0">
        <w:rPr>
          <w:rFonts w:ascii="宋体" w:eastAsia="宋体" w:hAnsi="Times New Roman" w:cs="Times New Roman"/>
          <w:b/>
          <w:szCs w:val="21"/>
        </w:rPr>
        <w:t xml:space="preserve"> 光 宣 言</w:t>
      </w:r>
    </w:p>
    <w:p w:rsidR="00937203" w:rsidRPr="00937203" w:rsidRDefault="00937203" w:rsidP="00937203">
      <w:pPr>
        <w:tabs>
          <w:tab w:val="left" w:pos="5580"/>
        </w:tabs>
        <w:spacing w:line="360" w:lineRule="auto"/>
        <w:rPr>
          <w:rFonts w:ascii="宋体" w:eastAsia="宋体" w:hAnsi="宋体" w:cs="Times New Roman"/>
          <w:szCs w:val="21"/>
        </w:rPr>
      </w:pPr>
      <w:r w:rsidRPr="00937203">
        <w:rPr>
          <w:rFonts w:ascii="宋体" w:eastAsia="宋体" w:hAnsi="宋体" w:cs="Times New Roman"/>
          <w:szCs w:val="21"/>
        </w:rPr>
        <w:t xml:space="preserve"> </w:t>
      </w:r>
    </w:p>
    <w:p w:rsidR="00937203" w:rsidRPr="00937203" w:rsidRDefault="00937203" w:rsidP="00937203">
      <w:pPr>
        <w:tabs>
          <w:tab w:val="left" w:pos="5580"/>
        </w:tabs>
        <w:spacing w:line="360" w:lineRule="auto"/>
        <w:rPr>
          <w:rFonts w:ascii="宋体" w:eastAsia="宋体" w:hAnsi="宋体" w:cs="Times New Roman"/>
          <w:szCs w:val="21"/>
        </w:rPr>
      </w:pPr>
      <w:r w:rsidRPr="00937203">
        <w:rPr>
          <w:rFonts w:ascii="宋体" w:eastAsia="宋体" w:hAnsi="宋体" w:cs="Times New Roman" w:hint="eastAsia"/>
          <w:szCs w:val="21"/>
        </w:rPr>
        <w:t>一、</w:t>
      </w:r>
      <w:r w:rsidRPr="00937203">
        <w:rPr>
          <w:rFonts w:ascii="宋体" w:eastAsia="宋体" w:hAnsi="宋体" w:cs="Times New Roman"/>
          <w:szCs w:val="21"/>
        </w:rPr>
        <w:t xml:space="preserve"> 不以向华润员工及其亲属提供任何个人利益的方式谋求与华润的合作关系。 </w:t>
      </w:r>
    </w:p>
    <w:p w:rsidR="00937203" w:rsidRPr="00937203" w:rsidRDefault="00937203" w:rsidP="00937203">
      <w:pPr>
        <w:tabs>
          <w:tab w:val="left" w:pos="5580"/>
        </w:tabs>
        <w:spacing w:line="360" w:lineRule="auto"/>
        <w:rPr>
          <w:rFonts w:ascii="宋体" w:eastAsia="宋体" w:hAnsi="宋体" w:cs="Times New Roman"/>
          <w:szCs w:val="21"/>
        </w:rPr>
      </w:pPr>
      <w:r w:rsidRPr="00937203">
        <w:rPr>
          <w:rFonts w:ascii="宋体" w:eastAsia="宋体" w:hAnsi="宋体" w:cs="Times New Roman" w:hint="eastAsia"/>
          <w:szCs w:val="21"/>
        </w:rPr>
        <w:t>二、</w:t>
      </w:r>
      <w:r w:rsidRPr="00937203">
        <w:rPr>
          <w:rFonts w:ascii="宋体" w:eastAsia="宋体" w:hAnsi="宋体" w:cs="Times New Roman"/>
          <w:szCs w:val="21"/>
        </w:rPr>
        <w:t xml:space="preserve"> 不与华润员工就标底、其他单位的投标书等商业秘密及合同中的条款进行私下商谈或者达成默契。 </w:t>
      </w:r>
    </w:p>
    <w:p w:rsidR="00937203" w:rsidRPr="00937203" w:rsidRDefault="00937203" w:rsidP="00937203">
      <w:pPr>
        <w:tabs>
          <w:tab w:val="left" w:pos="5580"/>
        </w:tabs>
        <w:spacing w:line="360" w:lineRule="auto"/>
        <w:rPr>
          <w:rFonts w:ascii="宋体" w:eastAsia="宋体" w:hAnsi="宋体" w:cs="Times New Roman"/>
          <w:szCs w:val="21"/>
        </w:rPr>
      </w:pPr>
      <w:r w:rsidRPr="00937203">
        <w:rPr>
          <w:rFonts w:ascii="宋体" w:eastAsia="宋体" w:hAnsi="宋体" w:cs="Times New Roman" w:hint="eastAsia"/>
          <w:szCs w:val="21"/>
        </w:rPr>
        <w:t>三、</w:t>
      </w:r>
      <w:r w:rsidRPr="00937203">
        <w:rPr>
          <w:rFonts w:ascii="宋体" w:eastAsia="宋体" w:hAnsi="宋体" w:cs="Times New Roman"/>
          <w:szCs w:val="21"/>
        </w:rPr>
        <w:t xml:space="preserve"> 不与其他单位串通投标，不采取恶性竞争等不正当手段竞争业务。 </w:t>
      </w:r>
    </w:p>
    <w:p w:rsidR="00937203" w:rsidRPr="00937203" w:rsidRDefault="00937203" w:rsidP="00937203">
      <w:pPr>
        <w:tabs>
          <w:tab w:val="left" w:pos="5580"/>
        </w:tabs>
        <w:spacing w:line="360" w:lineRule="auto"/>
        <w:rPr>
          <w:rFonts w:ascii="宋体" w:eastAsia="宋体" w:hAnsi="宋体" w:cs="Times New Roman"/>
          <w:szCs w:val="21"/>
        </w:rPr>
      </w:pPr>
      <w:r w:rsidRPr="00937203">
        <w:rPr>
          <w:rFonts w:ascii="宋体" w:eastAsia="宋体" w:hAnsi="宋体" w:cs="Times New Roman" w:hint="eastAsia"/>
          <w:szCs w:val="21"/>
        </w:rPr>
        <w:t>四、</w:t>
      </w:r>
      <w:r w:rsidRPr="00937203">
        <w:rPr>
          <w:rFonts w:ascii="宋体" w:eastAsia="宋体" w:hAnsi="宋体" w:cs="Times New Roman"/>
          <w:szCs w:val="21"/>
        </w:rPr>
        <w:t xml:space="preserve"> 不向华润员工或其请托人、代理人提供好处费、回扣、现金及有价证券、支付凭证、贵重礼物。不向华润员工及其亲属提供可能影响其公正履行职务行为的宴请和娱乐、体育、休闲、旅游活动。 </w:t>
      </w:r>
    </w:p>
    <w:p w:rsidR="00937203" w:rsidRPr="00CD5FB7" w:rsidRDefault="00937203" w:rsidP="00937203">
      <w:pPr>
        <w:tabs>
          <w:tab w:val="left" w:pos="5580"/>
        </w:tabs>
        <w:spacing w:line="360" w:lineRule="auto"/>
        <w:rPr>
          <w:rFonts w:ascii="宋体" w:eastAsia="宋体" w:hAnsi="宋体" w:cs="Times New Roman"/>
          <w:szCs w:val="21"/>
        </w:rPr>
      </w:pPr>
      <w:r w:rsidRPr="00937203">
        <w:rPr>
          <w:rFonts w:ascii="宋体" w:eastAsia="宋体" w:hAnsi="宋体" w:cs="Times New Roman" w:hint="eastAsia"/>
          <w:szCs w:val="21"/>
        </w:rPr>
        <w:t>五、</w:t>
      </w:r>
      <w:r w:rsidRPr="00937203">
        <w:rPr>
          <w:rFonts w:ascii="宋体" w:eastAsia="宋体" w:hAnsi="宋体" w:cs="Times New Roman"/>
          <w:szCs w:val="21"/>
        </w:rPr>
        <w:t xml:space="preserve"> 发现本单位人员有向华润员工行贿倾向、建议或行为的，应予以制止、批评教育；发现华润员工有索贿、受贿行为的，应坚决拒绝，并向华润相关领导或纪检监察部门举报。</w:t>
      </w:r>
    </w:p>
    <w:p w:rsidR="00143B0D" w:rsidRPr="00FD02BC" w:rsidRDefault="00143B0D" w:rsidP="007C7901">
      <w:pPr>
        <w:jc w:val="left"/>
        <w:rPr>
          <w:rFonts w:ascii="宋体" w:eastAsia="宋体" w:hAnsi="宋体" w:cs="Times New Roman"/>
          <w:szCs w:val="21"/>
        </w:rPr>
      </w:pPr>
    </w:p>
    <w:p w:rsidR="00143B0D" w:rsidRPr="00FD02BC" w:rsidRDefault="00143B0D" w:rsidP="00143B0D">
      <w:pPr>
        <w:rPr>
          <w:rFonts w:ascii="宋体" w:eastAsia="宋体" w:hAnsi="宋体" w:cs="Times New Roman"/>
          <w:szCs w:val="21"/>
        </w:rPr>
      </w:pPr>
    </w:p>
    <w:p w:rsidR="00143B0D" w:rsidRPr="00FD02BC" w:rsidRDefault="00143B0D" w:rsidP="00143B0D">
      <w:pPr>
        <w:tabs>
          <w:tab w:val="left" w:pos="5145"/>
        </w:tabs>
        <w:rPr>
          <w:rFonts w:ascii="宋体" w:eastAsia="宋体" w:hAnsi="宋体" w:cs="Times New Roman"/>
          <w:szCs w:val="21"/>
        </w:rPr>
      </w:pPr>
    </w:p>
    <w:p w:rsidR="00CD5FB7" w:rsidRPr="006277F0" w:rsidRDefault="006277F0" w:rsidP="006848F6">
      <w:pPr>
        <w:tabs>
          <w:tab w:val="left" w:pos="5145"/>
        </w:tabs>
        <w:ind w:firstLineChars="2700" w:firstLine="5670"/>
        <w:rPr>
          <w:rFonts w:ascii="宋体" w:eastAsia="宋体" w:hAnsi="宋体" w:cs="Times New Roman"/>
          <w:szCs w:val="21"/>
        </w:rPr>
      </w:pPr>
      <w:r>
        <w:rPr>
          <w:rFonts w:ascii="宋体" w:eastAsia="宋体" w:hAnsi="宋体" w:cs="Times New Roman" w:hint="eastAsia"/>
          <w:szCs w:val="21"/>
        </w:rPr>
        <w:t>报名人（</w:t>
      </w:r>
      <w:r w:rsidR="00143B0D" w:rsidRPr="006277F0">
        <w:rPr>
          <w:rFonts w:ascii="宋体" w:eastAsia="宋体" w:hAnsi="宋体" w:cs="Times New Roman" w:hint="eastAsia"/>
          <w:szCs w:val="21"/>
        </w:rPr>
        <w:t>盖章</w:t>
      </w:r>
      <w:r>
        <w:rPr>
          <w:rFonts w:ascii="宋体" w:eastAsia="宋体" w:hAnsi="宋体" w:cs="Times New Roman" w:hint="eastAsia"/>
          <w:szCs w:val="21"/>
        </w:rPr>
        <w:t>）</w:t>
      </w:r>
      <w:r w:rsidR="00143B0D" w:rsidRPr="006277F0">
        <w:rPr>
          <w:rFonts w:ascii="宋体" w:eastAsia="宋体" w:hAnsi="宋体" w:cs="Times New Roman" w:hint="eastAsia"/>
          <w:szCs w:val="21"/>
        </w:rPr>
        <w:t>：</w:t>
      </w:r>
    </w:p>
    <w:p w:rsidR="00143B0D" w:rsidRPr="006277F0" w:rsidRDefault="00143B0D" w:rsidP="00143B0D">
      <w:pPr>
        <w:tabs>
          <w:tab w:val="left" w:pos="5145"/>
        </w:tabs>
        <w:rPr>
          <w:rFonts w:ascii="宋体" w:eastAsia="宋体" w:hAnsi="宋体" w:cs="Times New Roman"/>
          <w:szCs w:val="21"/>
        </w:rPr>
      </w:pPr>
      <w:r w:rsidRPr="006277F0">
        <w:rPr>
          <w:rFonts w:ascii="宋体" w:eastAsia="宋体" w:hAnsi="宋体" w:cs="Times New Roman" w:hint="eastAsia"/>
          <w:szCs w:val="21"/>
        </w:rPr>
        <w:t xml:space="preserve"> </w:t>
      </w:r>
      <w:r w:rsidRPr="006277F0">
        <w:rPr>
          <w:rFonts w:ascii="宋体" w:eastAsia="宋体" w:hAnsi="宋体" w:cs="Times New Roman"/>
          <w:szCs w:val="21"/>
        </w:rPr>
        <w:t xml:space="preserve">                            </w:t>
      </w:r>
      <w:r w:rsidRPr="006277F0">
        <w:rPr>
          <w:rFonts w:ascii="宋体" w:eastAsia="宋体" w:hAnsi="宋体" w:cs="Times New Roman" w:hint="eastAsia"/>
          <w:szCs w:val="21"/>
        </w:rPr>
        <w:t xml:space="preserve"> </w:t>
      </w:r>
      <w:r w:rsidRPr="006277F0">
        <w:rPr>
          <w:rFonts w:ascii="宋体" w:eastAsia="宋体" w:hAnsi="宋体" w:cs="Times New Roman"/>
          <w:szCs w:val="21"/>
        </w:rPr>
        <w:t xml:space="preserve">     </w:t>
      </w:r>
      <w:r w:rsidR="006277F0">
        <w:rPr>
          <w:rFonts w:ascii="宋体" w:eastAsia="宋体" w:hAnsi="宋体" w:cs="Times New Roman"/>
          <w:szCs w:val="21"/>
        </w:rPr>
        <w:t xml:space="preserve">                </w:t>
      </w:r>
      <w:r w:rsidRPr="006277F0">
        <w:rPr>
          <w:rFonts w:ascii="宋体" w:eastAsia="宋体" w:hAnsi="宋体" w:cs="Times New Roman" w:hint="eastAsia"/>
          <w:szCs w:val="21"/>
        </w:rPr>
        <w:t xml:space="preserve">年 </w:t>
      </w:r>
      <w:r w:rsidRPr="006277F0">
        <w:rPr>
          <w:rFonts w:ascii="宋体" w:eastAsia="宋体" w:hAnsi="宋体" w:cs="Times New Roman"/>
          <w:szCs w:val="21"/>
        </w:rPr>
        <w:t xml:space="preserve">     </w:t>
      </w:r>
      <w:r w:rsidRPr="006277F0">
        <w:rPr>
          <w:rFonts w:ascii="宋体" w:eastAsia="宋体" w:hAnsi="宋体" w:cs="Times New Roman" w:hint="eastAsia"/>
          <w:szCs w:val="21"/>
        </w:rPr>
        <w:t xml:space="preserve">月 </w:t>
      </w:r>
      <w:r w:rsidRPr="006277F0">
        <w:rPr>
          <w:rFonts w:ascii="宋体" w:eastAsia="宋体" w:hAnsi="宋体" w:cs="Times New Roman"/>
          <w:szCs w:val="21"/>
        </w:rPr>
        <w:t xml:space="preserve">      </w:t>
      </w:r>
      <w:r w:rsidRPr="006277F0">
        <w:rPr>
          <w:rFonts w:ascii="宋体" w:eastAsia="宋体" w:hAnsi="宋体" w:cs="Times New Roman" w:hint="eastAsia"/>
          <w:szCs w:val="21"/>
        </w:rPr>
        <w:t>日</w:t>
      </w:r>
    </w:p>
    <w:p w:rsidR="002A3E32" w:rsidRDefault="002A3E32"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6277F0" w:rsidRDefault="006277F0" w:rsidP="006277F0">
      <w:pPr>
        <w:tabs>
          <w:tab w:val="center" w:pos="4535"/>
        </w:tabs>
        <w:spacing w:line="360" w:lineRule="auto"/>
        <w:rPr>
          <w:rFonts w:ascii="宋体" w:eastAsia="宋体" w:hAnsi="Times New Roman" w:cs="Times New Roman"/>
          <w:b/>
          <w:szCs w:val="21"/>
        </w:rPr>
      </w:pPr>
      <w:r w:rsidRPr="006277F0">
        <w:rPr>
          <w:rFonts w:ascii="宋体" w:eastAsia="宋体" w:hAnsi="Times New Roman" w:cs="Times New Roman" w:hint="eastAsia"/>
          <w:b/>
          <w:szCs w:val="21"/>
        </w:rPr>
        <w:lastRenderedPageBreak/>
        <w:t>附件3</w:t>
      </w:r>
    </w:p>
    <w:p w:rsidR="006277F0" w:rsidRDefault="006277F0" w:rsidP="006277F0">
      <w:pPr>
        <w:tabs>
          <w:tab w:val="left" w:pos="5580"/>
        </w:tabs>
        <w:spacing w:line="360" w:lineRule="auto"/>
        <w:jc w:val="center"/>
        <w:rPr>
          <w:rFonts w:ascii="宋体" w:eastAsia="宋体" w:hAnsi="Times New Roman" w:cs="Times New Roman"/>
          <w:b/>
          <w:szCs w:val="21"/>
        </w:rPr>
      </w:pPr>
      <w:r>
        <w:rPr>
          <w:rFonts w:ascii="宋体" w:eastAsia="宋体" w:hAnsi="Times New Roman" w:cs="Times New Roman" w:hint="eastAsia"/>
          <w:b/>
          <w:szCs w:val="21"/>
        </w:rPr>
        <w:t>无不良信用及违法记录证明</w:t>
      </w:r>
    </w:p>
    <w:p w:rsidR="008323FD" w:rsidRDefault="008323FD" w:rsidP="006277F0">
      <w:pPr>
        <w:tabs>
          <w:tab w:val="left" w:pos="5580"/>
        </w:tabs>
        <w:spacing w:line="360" w:lineRule="auto"/>
        <w:jc w:val="center"/>
        <w:rPr>
          <w:rFonts w:ascii="仿宋_GB2312" w:eastAsia="仿宋_GB2312" w:hAnsi="华文中宋"/>
          <w:sz w:val="30"/>
          <w:szCs w:val="30"/>
        </w:rPr>
      </w:pPr>
    </w:p>
    <w:p w:rsidR="006277F0" w:rsidRPr="006277F0" w:rsidRDefault="006277F0" w:rsidP="006277F0">
      <w:pPr>
        <w:tabs>
          <w:tab w:val="left" w:pos="5145"/>
        </w:tabs>
        <w:rPr>
          <w:rFonts w:ascii="宋体" w:eastAsia="宋体" w:hAnsi="宋体" w:cs="Times New Roman"/>
          <w:szCs w:val="21"/>
        </w:rPr>
      </w:pPr>
      <w:r w:rsidRPr="006277F0">
        <w:rPr>
          <w:rFonts w:ascii="宋体" w:eastAsia="宋体" w:hAnsi="宋体" w:cs="Times New Roman" w:hint="eastAsia"/>
          <w:szCs w:val="21"/>
        </w:rPr>
        <w:t>致：</w:t>
      </w:r>
      <w:r w:rsidR="00B3392E">
        <w:rPr>
          <w:rFonts w:ascii="宋体" w:eastAsia="宋体" w:hAnsi="宋体" w:cs="Times New Roman" w:hint="eastAsia"/>
          <w:szCs w:val="21"/>
        </w:rPr>
        <w:t>北京医药集团有限责任公司</w:t>
      </w:r>
    </w:p>
    <w:p w:rsidR="006277F0" w:rsidRPr="006277F0" w:rsidRDefault="006277F0" w:rsidP="006277F0">
      <w:pPr>
        <w:tabs>
          <w:tab w:val="left" w:pos="5145"/>
        </w:tabs>
        <w:rPr>
          <w:rFonts w:ascii="宋体" w:eastAsia="宋体" w:hAnsi="宋体" w:cs="Times New Roman"/>
          <w:szCs w:val="21"/>
        </w:rPr>
      </w:pPr>
      <w:r w:rsidRPr="006277F0">
        <w:rPr>
          <w:rFonts w:ascii="宋体" w:eastAsia="宋体" w:hAnsi="宋体" w:cs="Times New Roman" w:hint="eastAsia"/>
          <w:szCs w:val="21"/>
        </w:rPr>
        <w:t>报名人名称参加项目名称，在此郑重声明：我公司近三年内未因自身的任何违约、违法、不良记录及违反商业道德的行为而导致合同解除或招致法律诉讼。</w:t>
      </w:r>
    </w:p>
    <w:p w:rsidR="006277F0" w:rsidRPr="009C2986" w:rsidRDefault="006277F0" w:rsidP="006277F0">
      <w:pPr>
        <w:tabs>
          <w:tab w:val="left" w:pos="5145"/>
        </w:tabs>
        <w:rPr>
          <w:rFonts w:ascii="宋体" w:eastAsia="宋体" w:hAnsi="宋体" w:cs="Times New Roman"/>
          <w:szCs w:val="21"/>
        </w:rPr>
      </w:pPr>
      <w:r w:rsidRPr="006277F0">
        <w:rPr>
          <w:rFonts w:ascii="宋体" w:eastAsia="宋体" w:hAnsi="宋体" w:cs="Times New Roman" w:hint="eastAsia"/>
          <w:szCs w:val="21"/>
        </w:rPr>
        <w:t>特此承诺！</w:t>
      </w:r>
    </w:p>
    <w:p w:rsidR="006277F0" w:rsidRPr="002A3E32" w:rsidRDefault="006277F0" w:rsidP="00143B0D">
      <w:pPr>
        <w:tabs>
          <w:tab w:val="left" w:pos="5145"/>
        </w:tabs>
        <w:rPr>
          <w:rFonts w:ascii="宋体" w:eastAsia="宋体" w:hAnsi="宋体" w:cs="Times New Roman"/>
          <w:szCs w:val="21"/>
        </w:rPr>
      </w:pPr>
    </w:p>
    <w:p w:rsidR="006277F0" w:rsidRPr="002A3E32" w:rsidRDefault="006277F0" w:rsidP="00143B0D">
      <w:pPr>
        <w:tabs>
          <w:tab w:val="left" w:pos="5145"/>
        </w:tabs>
        <w:rPr>
          <w:rFonts w:ascii="宋体" w:eastAsia="宋体" w:hAnsi="宋体" w:cs="Times New Roman"/>
          <w:szCs w:val="21"/>
        </w:rPr>
      </w:pPr>
    </w:p>
    <w:p w:rsidR="006277F0" w:rsidRPr="009C2986" w:rsidRDefault="006277F0" w:rsidP="00143B0D">
      <w:pPr>
        <w:tabs>
          <w:tab w:val="left" w:pos="5145"/>
        </w:tabs>
        <w:rPr>
          <w:rFonts w:ascii="宋体" w:eastAsia="宋体" w:hAnsi="宋体" w:cs="Times New Roman"/>
          <w:szCs w:val="21"/>
        </w:rPr>
      </w:pPr>
    </w:p>
    <w:p w:rsidR="009C2986" w:rsidRPr="006277F0" w:rsidRDefault="009C2986" w:rsidP="009C2986">
      <w:pPr>
        <w:tabs>
          <w:tab w:val="left" w:pos="5145"/>
        </w:tabs>
        <w:ind w:firstLineChars="2700" w:firstLine="5670"/>
        <w:rPr>
          <w:rFonts w:ascii="宋体" w:eastAsia="宋体" w:hAnsi="宋体" w:cs="Times New Roman"/>
          <w:szCs w:val="21"/>
        </w:rPr>
      </w:pPr>
      <w:r>
        <w:rPr>
          <w:rFonts w:ascii="宋体" w:eastAsia="宋体" w:hAnsi="宋体" w:cs="Times New Roman" w:hint="eastAsia"/>
          <w:szCs w:val="21"/>
        </w:rPr>
        <w:t>报名人（</w:t>
      </w:r>
      <w:r w:rsidRPr="006277F0">
        <w:rPr>
          <w:rFonts w:ascii="宋体" w:eastAsia="宋体" w:hAnsi="宋体" w:cs="Times New Roman" w:hint="eastAsia"/>
          <w:szCs w:val="21"/>
        </w:rPr>
        <w:t>盖章</w:t>
      </w:r>
      <w:r>
        <w:rPr>
          <w:rFonts w:ascii="宋体" w:eastAsia="宋体" w:hAnsi="宋体" w:cs="Times New Roman" w:hint="eastAsia"/>
          <w:szCs w:val="21"/>
        </w:rPr>
        <w:t>）</w:t>
      </w:r>
      <w:r w:rsidRPr="006277F0">
        <w:rPr>
          <w:rFonts w:ascii="宋体" w:eastAsia="宋体" w:hAnsi="宋体" w:cs="Times New Roman" w:hint="eastAsia"/>
          <w:szCs w:val="21"/>
        </w:rPr>
        <w:t>：</w:t>
      </w:r>
    </w:p>
    <w:p w:rsidR="009C2986" w:rsidRPr="006277F0" w:rsidRDefault="009C2986" w:rsidP="009C2986">
      <w:pPr>
        <w:tabs>
          <w:tab w:val="left" w:pos="5145"/>
        </w:tabs>
        <w:rPr>
          <w:rFonts w:ascii="宋体" w:eastAsia="宋体" w:hAnsi="宋体" w:cs="Times New Roman"/>
          <w:szCs w:val="21"/>
        </w:rPr>
      </w:pPr>
      <w:r w:rsidRPr="006277F0">
        <w:rPr>
          <w:rFonts w:ascii="宋体" w:eastAsia="宋体" w:hAnsi="宋体" w:cs="Times New Roman" w:hint="eastAsia"/>
          <w:szCs w:val="21"/>
        </w:rPr>
        <w:t xml:space="preserve"> </w:t>
      </w:r>
      <w:r w:rsidRPr="006277F0">
        <w:rPr>
          <w:rFonts w:ascii="宋体" w:eastAsia="宋体" w:hAnsi="宋体" w:cs="Times New Roman"/>
          <w:szCs w:val="21"/>
        </w:rPr>
        <w:t xml:space="preserve">                            </w:t>
      </w:r>
      <w:r w:rsidRPr="006277F0">
        <w:rPr>
          <w:rFonts w:ascii="宋体" w:eastAsia="宋体" w:hAnsi="宋体" w:cs="Times New Roman" w:hint="eastAsia"/>
          <w:szCs w:val="21"/>
        </w:rPr>
        <w:t xml:space="preserve"> </w:t>
      </w:r>
      <w:r w:rsidRPr="006277F0">
        <w:rPr>
          <w:rFonts w:ascii="宋体" w:eastAsia="宋体" w:hAnsi="宋体" w:cs="Times New Roman"/>
          <w:szCs w:val="21"/>
        </w:rPr>
        <w:t xml:space="preserve">     </w:t>
      </w:r>
      <w:r>
        <w:rPr>
          <w:rFonts w:ascii="宋体" w:eastAsia="宋体" w:hAnsi="宋体" w:cs="Times New Roman"/>
          <w:szCs w:val="21"/>
        </w:rPr>
        <w:t xml:space="preserve">                </w:t>
      </w:r>
      <w:r w:rsidRPr="006277F0">
        <w:rPr>
          <w:rFonts w:ascii="宋体" w:eastAsia="宋体" w:hAnsi="宋体" w:cs="Times New Roman" w:hint="eastAsia"/>
          <w:szCs w:val="21"/>
        </w:rPr>
        <w:t xml:space="preserve">年 </w:t>
      </w:r>
      <w:r w:rsidRPr="006277F0">
        <w:rPr>
          <w:rFonts w:ascii="宋体" w:eastAsia="宋体" w:hAnsi="宋体" w:cs="Times New Roman"/>
          <w:szCs w:val="21"/>
        </w:rPr>
        <w:t xml:space="preserve">     </w:t>
      </w:r>
      <w:r w:rsidRPr="006277F0">
        <w:rPr>
          <w:rFonts w:ascii="宋体" w:eastAsia="宋体" w:hAnsi="宋体" w:cs="Times New Roman" w:hint="eastAsia"/>
          <w:szCs w:val="21"/>
        </w:rPr>
        <w:t xml:space="preserve">月 </w:t>
      </w:r>
      <w:r w:rsidRPr="006277F0">
        <w:rPr>
          <w:rFonts w:ascii="宋体" w:eastAsia="宋体" w:hAnsi="宋体" w:cs="Times New Roman"/>
          <w:szCs w:val="21"/>
        </w:rPr>
        <w:t xml:space="preserve">      </w:t>
      </w:r>
      <w:r w:rsidRPr="006277F0">
        <w:rPr>
          <w:rFonts w:ascii="宋体" w:eastAsia="宋体" w:hAnsi="宋体" w:cs="Times New Roman" w:hint="eastAsia"/>
          <w:szCs w:val="21"/>
        </w:rPr>
        <w:t>日</w:t>
      </w:r>
    </w:p>
    <w:p w:rsidR="009C2986" w:rsidRDefault="009C2986"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tbl>
      <w:tblPr>
        <w:tblpPr w:leftFromText="180" w:rightFromText="180" w:vertAnchor="text" w:horzAnchor="margin" w:tblpXSpec="center" w:tblpY="384"/>
        <w:tblW w:w="9919" w:type="dxa"/>
        <w:tblLook w:val="04A0" w:firstRow="1" w:lastRow="0" w:firstColumn="1" w:lastColumn="0" w:noHBand="0" w:noVBand="1"/>
      </w:tblPr>
      <w:tblGrid>
        <w:gridCol w:w="456"/>
        <w:gridCol w:w="1245"/>
        <w:gridCol w:w="709"/>
        <w:gridCol w:w="1776"/>
        <w:gridCol w:w="876"/>
        <w:gridCol w:w="708"/>
        <w:gridCol w:w="851"/>
        <w:gridCol w:w="3292"/>
        <w:gridCol w:w="6"/>
      </w:tblGrid>
      <w:tr w:rsidR="00B3392E" w:rsidRPr="00B3392E" w:rsidTr="00B3392E">
        <w:trPr>
          <w:trHeight w:val="1043"/>
        </w:trPr>
        <w:tc>
          <w:tcPr>
            <w:tcW w:w="9919" w:type="dxa"/>
            <w:gridSpan w:val="9"/>
            <w:tcBorders>
              <w:top w:val="nil"/>
              <w:left w:val="nil"/>
              <w:bottom w:val="single" w:sz="4" w:space="0" w:color="auto"/>
              <w:right w:val="nil"/>
            </w:tcBorders>
            <w:shd w:val="clear" w:color="auto" w:fill="auto"/>
            <w:vAlign w:val="center"/>
            <w:hideMark/>
          </w:tcPr>
          <w:p w:rsidR="00B3392E" w:rsidRPr="00B3392E" w:rsidRDefault="00B3392E" w:rsidP="00B3392E">
            <w:pPr>
              <w:widowControl/>
              <w:jc w:val="center"/>
              <w:rPr>
                <w:rFonts w:ascii="宋体" w:eastAsia="宋体" w:hAnsi="宋体" w:cs="宋体"/>
                <w:b/>
                <w:bCs/>
                <w:color w:val="000000"/>
                <w:kern w:val="0"/>
                <w:sz w:val="32"/>
                <w:szCs w:val="32"/>
              </w:rPr>
            </w:pPr>
            <w:r w:rsidRPr="00B3392E">
              <w:rPr>
                <w:rFonts w:ascii="宋体" w:eastAsia="宋体" w:hAnsi="宋体" w:cs="宋体" w:hint="eastAsia"/>
                <w:b/>
                <w:bCs/>
                <w:color w:val="000000"/>
                <w:kern w:val="0"/>
                <w:sz w:val="32"/>
                <w:szCs w:val="32"/>
              </w:rPr>
              <w:lastRenderedPageBreak/>
              <w:t>华润医药新增排烟系统做法清单</w:t>
            </w:r>
          </w:p>
        </w:tc>
      </w:tr>
      <w:tr w:rsidR="00B3392E" w:rsidRPr="00B3392E" w:rsidTr="00B3392E">
        <w:trPr>
          <w:gridAfter w:val="1"/>
          <w:wAfter w:w="6" w:type="dxa"/>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序号</w:t>
            </w:r>
          </w:p>
        </w:tc>
        <w:tc>
          <w:tcPr>
            <w:tcW w:w="1245"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名称</w:t>
            </w:r>
          </w:p>
        </w:tc>
        <w:tc>
          <w:tcPr>
            <w:tcW w:w="709"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单位</w:t>
            </w:r>
          </w:p>
        </w:tc>
        <w:tc>
          <w:tcPr>
            <w:tcW w:w="17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型号</w:t>
            </w:r>
          </w:p>
        </w:tc>
        <w:tc>
          <w:tcPr>
            <w:tcW w:w="8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数量</w:t>
            </w:r>
          </w:p>
        </w:tc>
        <w:tc>
          <w:tcPr>
            <w:tcW w:w="708"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单价</w:t>
            </w:r>
          </w:p>
        </w:tc>
        <w:tc>
          <w:tcPr>
            <w:tcW w:w="851"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总价</w:t>
            </w:r>
          </w:p>
        </w:tc>
        <w:tc>
          <w:tcPr>
            <w:tcW w:w="3292"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备注</w:t>
            </w:r>
          </w:p>
        </w:tc>
      </w:tr>
      <w:tr w:rsidR="00B3392E" w:rsidRPr="00B3392E" w:rsidTr="00B3392E">
        <w:trPr>
          <w:gridAfter w:val="1"/>
          <w:wAfter w:w="6" w:type="dxa"/>
          <w:trHeight w:val="154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1</w:t>
            </w:r>
          </w:p>
        </w:tc>
        <w:tc>
          <w:tcPr>
            <w:tcW w:w="1245"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消防高温风机</w:t>
            </w:r>
          </w:p>
        </w:tc>
        <w:tc>
          <w:tcPr>
            <w:tcW w:w="709"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台</w:t>
            </w:r>
          </w:p>
        </w:tc>
        <w:tc>
          <w:tcPr>
            <w:tcW w:w="1776"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left"/>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SDYF-I-NO.5              风量：10010m³/h                风压：402a                  功率：2.2kW                转速：1450rpm</w:t>
            </w:r>
          </w:p>
        </w:tc>
        <w:tc>
          <w:tcPr>
            <w:tcW w:w="8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3292"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厚度≥3㎜，两端柔性甲级不燃材料，密封垫片不燃材料，管道连接处自然连接</w:t>
            </w:r>
          </w:p>
        </w:tc>
      </w:tr>
      <w:tr w:rsidR="00B3392E" w:rsidRPr="00B3392E" w:rsidTr="00B3392E">
        <w:trPr>
          <w:gridAfter w:val="1"/>
          <w:wAfter w:w="6" w:type="dxa"/>
          <w:trHeight w:val="54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2</w:t>
            </w:r>
          </w:p>
        </w:tc>
        <w:tc>
          <w:tcPr>
            <w:tcW w:w="1245"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280°防火阀</w:t>
            </w:r>
          </w:p>
        </w:tc>
        <w:tc>
          <w:tcPr>
            <w:tcW w:w="709"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套</w:t>
            </w:r>
          </w:p>
        </w:tc>
        <w:tc>
          <w:tcPr>
            <w:tcW w:w="17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630*320</w:t>
            </w:r>
          </w:p>
        </w:tc>
        <w:tc>
          <w:tcPr>
            <w:tcW w:w="8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3292"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r>
      <w:tr w:rsidR="00B3392E" w:rsidRPr="00B3392E" w:rsidTr="00B3392E">
        <w:trPr>
          <w:gridAfter w:val="1"/>
          <w:wAfter w:w="6" w:type="dxa"/>
          <w:trHeight w:val="54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3</w:t>
            </w:r>
          </w:p>
        </w:tc>
        <w:tc>
          <w:tcPr>
            <w:tcW w:w="1245"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止回阀</w:t>
            </w:r>
          </w:p>
        </w:tc>
        <w:tc>
          <w:tcPr>
            <w:tcW w:w="709"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个</w:t>
            </w:r>
          </w:p>
        </w:tc>
        <w:tc>
          <w:tcPr>
            <w:tcW w:w="17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 xml:space="preserve">直径500 </w:t>
            </w:r>
          </w:p>
        </w:tc>
        <w:tc>
          <w:tcPr>
            <w:tcW w:w="8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3292"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280℃自动熔断</w:t>
            </w:r>
          </w:p>
        </w:tc>
      </w:tr>
      <w:tr w:rsidR="00B3392E" w:rsidRPr="00B3392E" w:rsidTr="00B3392E">
        <w:trPr>
          <w:gridAfter w:val="1"/>
          <w:wAfter w:w="6" w:type="dxa"/>
          <w:trHeight w:val="54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4</w:t>
            </w:r>
          </w:p>
        </w:tc>
        <w:tc>
          <w:tcPr>
            <w:tcW w:w="1245"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风机联动控制箱</w:t>
            </w:r>
          </w:p>
        </w:tc>
        <w:tc>
          <w:tcPr>
            <w:tcW w:w="709"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套</w:t>
            </w:r>
          </w:p>
        </w:tc>
        <w:tc>
          <w:tcPr>
            <w:tcW w:w="17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800*600*200mm</w:t>
            </w:r>
          </w:p>
        </w:tc>
        <w:tc>
          <w:tcPr>
            <w:tcW w:w="8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3292"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与消防主机联动，调试符合联动要求</w:t>
            </w:r>
          </w:p>
        </w:tc>
      </w:tr>
      <w:tr w:rsidR="00B3392E" w:rsidRPr="00B3392E" w:rsidTr="00B3392E">
        <w:trPr>
          <w:gridAfter w:val="1"/>
          <w:wAfter w:w="6" w:type="dxa"/>
          <w:trHeight w:val="54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5</w:t>
            </w:r>
          </w:p>
        </w:tc>
        <w:tc>
          <w:tcPr>
            <w:tcW w:w="1245"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防雨百叶</w:t>
            </w:r>
          </w:p>
        </w:tc>
        <w:tc>
          <w:tcPr>
            <w:tcW w:w="709"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个</w:t>
            </w:r>
          </w:p>
        </w:tc>
        <w:tc>
          <w:tcPr>
            <w:tcW w:w="17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600*600</w:t>
            </w:r>
          </w:p>
        </w:tc>
        <w:tc>
          <w:tcPr>
            <w:tcW w:w="8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3292"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r>
      <w:tr w:rsidR="00B3392E" w:rsidRPr="00B3392E" w:rsidTr="00B3392E">
        <w:trPr>
          <w:gridAfter w:val="1"/>
          <w:wAfter w:w="6" w:type="dxa"/>
          <w:trHeight w:val="54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6</w:t>
            </w:r>
          </w:p>
        </w:tc>
        <w:tc>
          <w:tcPr>
            <w:tcW w:w="1245"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远控多页排烟口</w:t>
            </w:r>
          </w:p>
        </w:tc>
        <w:tc>
          <w:tcPr>
            <w:tcW w:w="709"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个</w:t>
            </w:r>
          </w:p>
        </w:tc>
        <w:tc>
          <w:tcPr>
            <w:tcW w:w="17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500*（700+2500）</w:t>
            </w:r>
          </w:p>
        </w:tc>
        <w:tc>
          <w:tcPr>
            <w:tcW w:w="8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3292"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r>
      <w:tr w:rsidR="00B3392E" w:rsidRPr="00B3392E" w:rsidTr="00B3392E">
        <w:trPr>
          <w:gridAfter w:val="1"/>
          <w:wAfter w:w="6" w:type="dxa"/>
          <w:trHeight w:val="54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7</w:t>
            </w:r>
          </w:p>
        </w:tc>
        <w:tc>
          <w:tcPr>
            <w:tcW w:w="1245"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电缆</w:t>
            </w:r>
          </w:p>
        </w:tc>
        <w:tc>
          <w:tcPr>
            <w:tcW w:w="709"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米</w:t>
            </w:r>
          </w:p>
        </w:tc>
        <w:tc>
          <w:tcPr>
            <w:tcW w:w="17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ZR-YJV-5*4</w:t>
            </w:r>
          </w:p>
        </w:tc>
        <w:tc>
          <w:tcPr>
            <w:tcW w:w="8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20</w:t>
            </w:r>
          </w:p>
        </w:tc>
        <w:tc>
          <w:tcPr>
            <w:tcW w:w="708"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3292"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防火阻燃电缆</w:t>
            </w:r>
          </w:p>
        </w:tc>
      </w:tr>
      <w:tr w:rsidR="00B3392E" w:rsidRPr="00B3392E" w:rsidTr="00B3392E">
        <w:trPr>
          <w:gridAfter w:val="1"/>
          <w:wAfter w:w="6" w:type="dxa"/>
          <w:trHeight w:val="54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8</w:t>
            </w:r>
          </w:p>
        </w:tc>
        <w:tc>
          <w:tcPr>
            <w:tcW w:w="1245"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线管</w:t>
            </w:r>
          </w:p>
        </w:tc>
        <w:tc>
          <w:tcPr>
            <w:tcW w:w="709"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米</w:t>
            </w:r>
          </w:p>
        </w:tc>
        <w:tc>
          <w:tcPr>
            <w:tcW w:w="17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JDG32</w:t>
            </w:r>
          </w:p>
        </w:tc>
        <w:tc>
          <w:tcPr>
            <w:tcW w:w="8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18</w:t>
            </w:r>
          </w:p>
        </w:tc>
        <w:tc>
          <w:tcPr>
            <w:tcW w:w="708"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3292"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r>
      <w:tr w:rsidR="00B3392E" w:rsidRPr="00B3392E" w:rsidTr="00B3392E">
        <w:trPr>
          <w:gridAfter w:val="1"/>
          <w:wAfter w:w="6" w:type="dxa"/>
          <w:trHeight w:val="54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9</w:t>
            </w:r>
          </w:p>
        </w:tc>
        <w:tc>
          <w:tcPr>
            <w:tcW w:w="1245"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镀锌钢板风管</w:t>
            </w:r>
          </w:p>
        </w:tc>
        <w:tc>
          <w:tcPr>
            <w:tcW w:w="709"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平方</w:t>
            </w:r>
          </w:p>
        </w:tc>
        <w:tc>
          <w:tcPr>
            <w:tcW w:w="17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0.75mm</w:t>
            </w:r>
          </w:p>
        </w:tc>
        <w:tc>
          <w:tcPr>
            <w:tcW w:w="8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18</w:t>
            </w:r>
          </w:p>
        </w:tc>
        <w:tc>
          <w:tcPr>
            <w:tcW w:w="708"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3292"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不燃材料，耐火极限不小于1h</w:t>
            </w:r>
          </w:p>
        </w:tc>
      </w:tr>
      <w:tr w:rsidR="00B3392E" w:rsidRPr="00B3392E" w:rsidTr="00B3392E">
        <w:trPr>
          <w:gridAfter w:val="1"/>
          <w:wAfter w:w="6" w:type="dxa"/>
          <w:trHeight w:val="54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10</w:t>
            </w:r>
          </w:p>
        </w:tc>
        <w:tc>
          <w:tcPr>
            <w:tcW w:w="1245"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墙体开洞及恢复</w:t>
            </w:r>
          </w:p>
        </w:tc>
        <w:tc>
          <w:tcPr>
            <w:tcW w:w="709"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平方</w:t>
            </w:r>
          </w:p>
        </w:tc>
        <w:tc>
          <w:tcPr>
            <w:tcW w:w="17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w:t>
            </w:r>
          </w:p>
        </w:tc>
        <w:tc>
          <w:tcPr>
            <w:tcW w:w="8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3292"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r>
      <w:tr w:rsidR="00B3392E" w:rsidRPr="00B3392E" w:rsidTr="00B3392E">
        <w:trPr>
          <w:gridAfter w:val="1"/>
          <w:wAfter w:w="6" w:type="dxa"/>
          <w:trHeight w:val="54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11</w:t>
            </w:r>
          </w:p>
        </w:tc>
        <w:tc>
          <w:tcPr>
            <w:tcW w:w="1245"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软连接</w:t>
            </w:r>
          </w:p>
        </w:tc>
        <w:tc>
          <w:tcPr>
            <w:tcW w:w="709"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个</w:t>
            </w:r>
          </w:p>
        </w:tc>
        <w:tc>
          <w:tcPr>
            <w:tcW w:w="17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 xml:space="preserve">直径400 </w:t>
            </w:r>
          </w:p>
        </w:tc>
        <w:tc>
          <w:tcPr>
            <w:tcW w:w="8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3292"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r>
      <w:tr w:rsidR="00B3392E" w:rsidRPr="00B3392E" w:rsidTr="00B3392E">
        <w:trPr>
          <w:gridAfter w:val="1"/>
          <w:wAfter w:w="6" w:type="dxa"/>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12</w:t>
            </w:r>
          </w:p>
        </w:tc>
        <w:tc>
          <w:tcPr>
            <w:tcW w:w="1245"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吊顶拆除及恢复</w:t>
            </w:r>
          </w:p>
        </w:tc>
        <w:tc>
          <w:tcPr>
            <w:tcW w:w="709"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平方</w:t>
            </w:r>
          </w:p>
        </w:tc>
        <w:tc>
          <w:tcPr>
            <w:tcW w:w="17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b/>
                <w:bCs/>
                <w:color w:val="000000"/>
                <w:kern w:val="0"/>
                <w:sz w:val="24"/>
                <w:szCs w:val="24"/>
              </w:rPr>
            </w:pPr>
            <w:r w:rsidRPr="00B3392E">
              <w:rPr>
                <w:rFonts w:ascii="宋体" w:eastAsia="宋体" w:hAnsi="宋体" w:cs="宋体" w:hint="eastAsia"/>
                <w:b/>
                <w:bCs/>
                <w:color w:val="000000"/>
                <w:kern w:val="0"/>
                <w:sz w:val="24"/>
                <w:szCs w:val="24"/>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18</w:t>
            </w:r>
          </w:p>
        </w:tc>
        <w:tc>
          <w:tcPr>
            <w:tcW w:w="708"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3292"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r>
      <w:tr w:rsidR="00B3392E" w:rsidRPr="00B3392E" w:rsidTr="00B3392E">
        <w:trPr>
          <w:gridAfter w:val="1"/>
          <w:wAfter w:w="6" w:type="dxa"/>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14</w:t>
            </w:r>
          </w:p>
        </w:tc>
        <w:tc>
          <w:tcPr>
            <w:tcW w:w="1245"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垃圾清运</w:t>
            </w:r>
          </w:p>
        </w:tc>
        <w:tc>
          <w:tcPr>
            <w:tcW w:w="709"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次</w:t>
            </w:r>
          </w:p>
        </w:tc>
        <w:tc>
          <w:tcPr>
            <w:tcW w:w="17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b/>
                <w:bCs/>
                <w:color w:val="000000"/>
                <w:kern w:val="0"/>
                <w:sz w:val="24"/>
                <w:szCs w:val="24"/>
              </w:rPr>
            </w:pPr>
            <w:r w:rsidRPr="00B3392E">
              <w:rPr>
                <w:rFonts w:ascii="宋体" w:eastAsia="宋体" w:hAnsi="宋体" w:cs="宋体" w:hint="eastAsia"/>
                <w:b/>
                <w:bCs/>
                <w:color w:val="000000"/>
                <w:kern w:val="0"/>
                <w:sz w:val="24"/>
                <w:szCs w:val="24"/>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3292"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r>
      <w:tr w:rsidR="00B3392E" w:rsidRPr="00B3392E" w:rsidTr="00B3392E">
        <w:trPr>
          <w:gridAfter w:val="1"/>
          <w:wAfter w:w="6" w:type="dxa"/>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15</w:t>
            </w:r>
          </w:p>
        </w:tc>
        <w:tc>
          <w:tcPr>
            <w:tcW w:w="1245"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合计</w:t>
            </w:r>
          </w:p>
        </w:tc>
        <w:tc>
          <w:tcPr>
            <w:tcW w:w="709"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b/>
                <w:bCs/>
                <w:color w:val="000000"/>
                <w:kern w:val="0"/>
                <w:sz w:val="24"/>
                <w:szCs w:val="24"/>
              </w:rPr>
            </w:pPr>
            <w:r w:rsidRPr="00B3392E">
              <w:rPr>
                <w:rFonts w:ascii="宋体" w:eastAsia="宋体" w:hAnsi="宋体" w:cs="宋体" w:hint="eastAsia"/>
                <w:b/>
                <w:bCs/>
                <w:color w:val="000000"/>
                <w:kern w:val="0"/>
                <w:sz w:val="24"/>
                <w:szCs w:val="24"/>
              </w:rPr>
              <w:t xml:space="preserve">　</w:t>
            </w:r>
          </w:p>
        </w:tc>
        <w:tc>
          <w:tcPr>
            <w:tcW w:w="17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b/>
                <w:bCs/>
                <w:color w:val="000000"/>
                <w:kern w:val="0"/>
                <w:sz w:val="24"/>
                <w:szCs w:val="24"/>
              </w:rPr>
            </w:pPr>
            <w:r w:rsidRPr="00B3392E">
              <w:rPr>
                <w:rFonts w:ascii="宋体" w:eastAsia="宋体" w:hAnsi="宋体" w:cs="宋体" w:hint="eastAsia"/>
                <w:b/>
                <w:bCs/>
                <w:color w:val="000000"/>
                <w:kern w:val="0"/>
                <w:sz w:val="24"/>
                <w:szCs w:val="24"/>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b/>
                <w:bCs/>
                <w:color w:val="000000"/>
                <w:kern w:val="0"/>
                <w:sz w:val="24"/>
                <w:szCs w:val="24"/>
              </w:rPr>
            </w:pPr>
            <w:r w:rsidRPr="00B3392E">
              <w:rPr>
                <w:rFonts w:ascii="宋体" w:eastAsia="宋体" w:hAnsi="宋体" w:cs="宋体" w:hint="eastAsia"/>
                <w:b/>
                <w:bCs/>
                <w:color w:val="000000"/>
                <w:kern w:val="0"/>
                <w:sz w:val="24"/>
                <w:szCs w:val="24"/>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c>
          <w:tcPr>
            <w:tcW w:w="3292" w:type="dxa"/>
            <w:tcBorders>
              <w:top w:val="nil"/>
              <w:left w:val="nil"/>
              <w:bottom w:val="single" w:sz="4" w:space="0" w:color="auto"/>
              <w:right w:val="single" w:sz="4" w:space="0" w:color="auto"/>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2"/>
              </w:rPr>
            </w:pPr>
            <w:r w:rsidRPr="00B3392E">
              <w:rPr>
                <w:rFonts w:ascii="宋体" w:eastAsia="宋体" w:hAnsi="宋体" w:cs="宋体" w:hint="eastAsia"/>
                <w:color w:val="000000"/>
                <w:kern w:val="0"/>
                <w:sz w:val="22"/>
              </w:rPr>
              <w:t xml:space="preserve">　</w:t>
            </w:r>
          </w:p>
        </w:tc>
      </w:tr>
      <w:tr w:rsidR="00B3392E" w:rsidRPr="00B3392E" w:rsidTr="00B3392E">
        <w:trPr>
          <w:trHeight w:val="1080"/>
        </w:trPr>
        <w:tc>
          <w:tcPr>
            <w:tcW w:w="9919" w:type="dxa"/>
            <w:gridSpan w:val="9"/>
            <w:tcBorders>
              <w:top w:val="single" w:sz="4" w:space="0" w:color="auto"/>
              <w:left w:val="nil"/>
              <w:bottom w:val="nil"/>
              <w:right w:val="nil"/>
            </w:tcBorders>
            <w:shd w:val="clear" w:color="auto" w:fill="auto"/>
            <w:vAlign w:val="center"/>
            <w:hideMark/>
          </w:tcPr>
          <w:p w:rsidR="00B3392E" w:rsidRPr="00B3392E" w:rsidRDefault="00B3392E" w:rsidP="00B3392E">
            <w:pPr>
              <w:widowControl/>
              <w:jc w:val="center"/>
              <w:rPr>
                <w:rFonts w:ascii="宋体" w:eastAsia="宋体" w:hAnsi="宋体" w:cs="宋体" w:hint="eastAsia"/>
                <w:color w:val="000000"/>
                <w:kern w:val="0"/>
                <w:sz w:val="24"/>
                <w:szCs w:val="24"/>
              </w:rPr>
            </w:pPr>
            <w:r w:rsidRPr="00B3392E">
              <w:rPr>
                <w:rFonts w:ascii="宋体" w:eastAsia="宋体" w:hAnsi="宋体" w:cs="宋体" w:hint="eastAsia"/>
                <w:color w:val="000000"/>
                <w:kern w:val="0"/>
                <w:sz w:val="24"/>
                <w:szCs w:val="24"/>
              </w:rPr>
              <w:t>需对机械排烟设备设施进行安装，包含：安装排烟风机1台，止回阀1个，排烟风机280℃防火阀1个，联动排烟风口1个，室外排烟口1个，联动控制箱1个并与消防主机联动，排烟风管18㎡并安装其附属设施，电源线及控制线需满足使用要求，施工结束后对吊顶进行恢复并对垃圾进行清运。</w:t>
            </w:r>
          </w:p>
        </w:tc>
      </w:tr>
    </w:tbl>
    <w:p w:rsidR="00F773B9" w:rsidRPr="00F773B9" w:rsidRDefault="00F773B9" w:rsidP="00F773B9">
      <w:pPr>
        <w:tabs>
          <w:tab w:val="center" w:pos="4535"/>
        </w:tabs>
        <w:spacing w:line="360" w:lineRule="auto"/>
        <w:rPr>
          <w:rFonts w:ascii="宋体" w:eastAsia="宋体" w:hAnsi="Times New Roman" w:cs="Times New Roman"/>
          <w:b/>
          <w:szCs w:val="21"/>
        </w:rPr>
      </w:pPr>
      <w:r w:rsidRPr="00F773B9">
        <w:rPr>
          <w:rFonts w:ascii="宋体" w:eastAsia="宋体" w:hAnsi="Times New Roman" w:cs="Times New Roman" w:hint="eastAsia"/>
          <w:b/>
          <w:szCs w:val="21"/>
        </w:rPr>
        <w:t>附件</w:t>
      </w:r>
      <w:r>
        <w:rPr>
          <w:rFonts w:ascii="宋体" w:eastAsia="宋体" w:hAnsi="Times New Roman" w:cs="Times New Roman"/>
          <w:b/>
          <w:szCs w:val="21"/>
        </w:rPr>
        <w:t>4</w:t>
      </w:r>
      <w:bookmarkStart w:id="0" w:name="_GoBack"/>
      <w:bookmarkEnd w:id="0"/>
    </w:p>
    <w:p w:rsidR="00F773B9" w:rsidRPr="00B3392E" w:rsidRDefault="00F773B9" w:rsidP="00143B0D">
      <w:pPr>
        <w:tabs>
          <w:tab w:val="left" w:pos="5145"/>
        </w:tabs>
        <w:rPr>
          <w:rFonts w:ascii="仿宋_GB2312" w:eastAsia="仿宋_GB2312" w:hAnsi="华文中宋"/>
          <w:sz w:val="30"/>
          <w:szCs w:val="30"/>
        </w:rPr>
      </w:pPr>
    </w:p>
    <w:sectPr w:rsidR="00F773B9" w:rsidRPr="00B3392E" w:rsidSect="00992A71">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5D" w:rsidRDefault="00CB115D" w:rsidP="007C1C15">
      <w:r>
        <w:separator/>
      </w:r>
    </w:p>
  </w:endnote>
  <w:endnote w:type="continuationSeparator" w:id="0">
    <w:p w:rsidR="00CB115D" w:rsidRDefault="00CB115D" w:rsidP="007C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5D" w:rsidRDefault="00CB115D" w:rsidP="007C1C15">
      <w:r>
        <w:separator/>
      </w:r>
    </w:p>
  </w:footnote>
  <w:footnote w:type="continuationSeparator" w:id="0">
    <w:p w:rsidR="00CB115D" w:rsidRDefault="00CB115D" w:rsidP="007C1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142D4"/>
    <w:multiLevelType w:val="hybridMultilevel"/>
    <w:tmpl w:val="FF12E5EE"/>
    <w:lvl w:ilvl="0" w:tplc="DAB609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051598C"/>
    <w:multiLevelType w:val="hybridMultilevel"/>
    <w:tmpl w:val="E9061DE6"/>
    <w:lvl w:ilvl="0" w:tplc="546C3C4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072B06"/>
    <w:multiLevelType w:val="hybridMultilevel"/>
    <w:tmpl w:val="CEEE3A28"/>
    <w:lvl w:ilvl="0" w:tplc="E0D862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A2B184E"/>
    <w:multiLevelType w:val="hybridMultilevel"/>
    <w:tmpl w:val="BCCEA264"/>
    <w:lvl w:ilvl="0" w:tplc="6132404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0B"/>
    <w:rsid w:val="00010C3B"/>
    <w:rsid w:val="000415CA"/>
    <w:rsid w:val="00041EEB"/>
    <w:rsid w:val="00055E48"/>
    <w:rsid w:val="00070C91"/>
    <w:rsid w:val="000B1B07"/>
    <w:rsid w:val="000B66C9"/>
    <w:rsid w:val="000C6C28"/>
    <w:rsid w:val="000E0601"/>
    <w:rsid w:val="001175AF"/>
    <w:rsid w:val="00130B9B"/>
    <w:rsid w:val="00143B0D"/>
    <w:rsid w:val="001665E6"/>
    <w:rsid w:val="001912B6"/>
    <w:rsid w:val="001A3008"/>
    <w:rsid w:val="001B0721"/>
    <w:rsid w:val="001B0E3B"/>
    <w:rsid w:val="001B1782"/>
    <w:rsid w:val="002071EC"/>
    <w:rsid w:val="0029185A"/>
    <w:rsid w:val="002A3E32"/>
    <w:rsid w:val="002C089C"/>
    <w:rsid w:val="002C4F4B"/>
    <w:rsid w:val="002C7973"/>
    <w:rsid w:val="002D438D"/>
    <w:rsid w:val="002E21BB"/>
    <w:rsid w:val="00314164"/>
    <w:rsid w:val="00346D2E"/>
    <w:rsid w:val="00360C4A"/>
    <w:rsid w:val="003621A6"/>
    <w:rsid w:val="003D0A9E"/>
    <w:rsid w:val="003E4203"/>
    <w:rsid w:val="0040152E"/>
    <w:rsid w:val="00404C6B"/>
    <w:rsid w:val="00416913"/>
    <w:rsid w:val="00417E92"/>
    <w:rsid w:val="00430F0F"/>
    <w:rsid w:val="00435C05"/>
    <w:rsid w:val="00456B86"/>
    <w:rsid w:val="004B0767"/>
    <w:rsid w:val="004B17FD"/>
    <w:rsid w:val="004D48D7"/>
    <w:rsid w:val="004E3596"/>
    <w:rsid w:val="004E415D"/>
    <w:rsid w:val="004E62B6"/>
    <w:rsid w:val="004F16AA"/>
    <w:rsid w:val="00573A3D"/>
    <w:rsid w:val="00590D62"/>
    <w:rsid w:val="005B7093"/>
    <w:rsid w:val="005C0A51"/>
    <w:rsid w:val="005F2289"/>
    <w:rsid w:val="006066D2"/>
    <w:rsid w:val="006277F0"/>
    <w:rsid w:val="006438E1"/>
    <w:rsid w:val="0067632E"/>
    <w:rsid w:val="006848F6"/>
    <w:rsid w:val="0069580F"/>
    <w:rsid w:val="006E5296"/>
    <w:rsid w:val="00752933"/>
    <w:rsid w:val="007728CA"/>
    <w:rsid w:val="00797A43"/>
    <w:rsid w:val="007C1C15"/>
    <w:rsid w:val="007C7901"/>
    <w:rsid w:val="007E5091"/>
    <w:rsid w:val="008323FD"/>
    <w:rsid w:val="00860FD5"/>
    <w:rsid w:val="00865F30"/>
    <w:rsid w:val="00875E54"/>
    <w:rsid w:val="008A1003"/>
    <w:rsid w:val="008B0D79"/>
    <w:rsid w:val="008B6FE8"/>
    <w:rsid w:val="008D1DB0"/>
    <w:rsid w:val="0092575C"/>
    <w:rsid w:val="00937203"/>
    <w:rsid w:val="0094277C"/>
    <w:rsid w:val="00992A71"/>
    <w:rsid w:val="00993FB6"/>
    <w:rsid w:val="00996441"/>
    <w:rsid w:val="009C2986"/>
    <w:rsid w:val="009C2ADD"/>
    <w:rsid w:val="00A208EA"/>
    <w:rsid w:val="00A353E5"/>
    <w:rsid w:val="00A46D38"/>
    <w:rsid w:val="00A543EC"/>
    <w:rsid w:val="00A636C0"/>
    <w:rsid w:val="00A65C10"/>
    <w:rsid w:val="00AC3446"/>
    <w:rsid w:val="00AD596F"/>
    <w:rsid w:val="00AE0313"/>
    <w:rsid w:val="00AE2D42"/>
    <w:rsid w:val="00B108AE"/>
    <w:rsid w:val="00B231DA"/>
    <w:rsid w:val="00B319EB"/>
    <w:rsid w:val="00B3392E"/>
    <w:rsid w:val="00B340C3"/>
    <w:rsid w:val="00B64304"/>
    <w:rsid w:val="00B75484"/>
    <w:rsid w:val="00BD12C6"/>
    <w:rsid w:val="00BD3385"/>
    <w:rsid w:val="00BD4C9C"/>
    <w:rsid w:val="00C31391"/>
    <w:rsid w:val="00C50339"/>
    <w:rsid w:val="00CB115D"/>
    <w:rsid w:val="00CC2E51"/>
    <w:rsid w:val="00CD5FB7"/>
    <w:rsid w:val="00CE5387"/>
    <w:rsid w:val="00CF2159"/>
    <w:rsid w:val="00CF3B9A"/>
    <w:rsid w:val="00D61E3E"/>
    <w:rsid w:val="00D64AE9"/>
    <w:rsid w:val="00DA4502"/>
    <w:rsid w:val="00DC602E"/>
    <w:rsid w:val="00E16F65"/>
    <w:rsid w:val="00E27AD6"/>
    <w:rsid w:val="00E32D04"/>
    <w:rsid w:val="00E562E2"/>
    <w:rsid w:val="00E86A99"/>
    <w:rsid w:val="00E94456"/>
    <w:rsid w:val="00EC6C64"/>
    <w:rsid w:val="00ED160B"/>
    <w:rsid w:val="00F2580D"/>
    <w:rsid w:val="00F54852"/>
    <w:rsid w:val="00F705B9"/>
    <w:rsid w:val="00F773B9"/>
    <w:rsid w:val="00FB6ED5"/>
    <w:rsid w:val="00FD0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B0F2A"/>
  <w15:chartTrackingRefBased/>
  <w15:docId w15:val="{BCAC9091-C8E6-4E06-A1E8-FDAA09A0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15D"/>
    <w:pPr>
      <w:ind w:firstLineChars="200" w:firstLine="420"/>
    </w:pPr>
  </w:style>
  <w:style w:type="paragraph" w:styleId="a4">
    <w:name w:val="header"/>
    <w:basedOn w:val="a"/>
    <w:link w:val="a5"/>
    <w:uiPriority w:val="99"/>
    <w:unhideWhenUsed/>
    <w:rsid w:val="007C1C1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C1C15"/>
    <w:rPr>
      <w:sz w:val="18"/>
      <w:szCs w:val="18"/>
    </w:rPr>
  </w:style>
  <w:style w:type="paragraph" w:styleId="a6">
    <w:name w:val="footer"/>
    <w:basedOn w:val="a"/>
    <w:link w:val="a7"/>
    <w:uiPriority w:val="99"/>
    <w:unhideWhenUsed/>
    <w:rsid w:val="007C1C15"/>
    <w:pPr>
      <w:tabs>
        <w:tab w:val="center" w:pos="4153"/>
        <w:tab w:val="right" w:pos="8306"/>
      </w:tabs>
      <w:snapToGrid w:val="0"/>
      <w:jc w:val="left"/>
    </w:pPr>
    <w:rPr>
      <w:sz w:val="18"/>
      <w:szCs w:val="18"/>
    </w:rPr>
  </w:style>
  <w:style w:type="character" w:customStyle="1" w:styleId="a7">
    <w:name w:val="页脚 字符"/>
    <w:basedOn w:val="a0"/>
    <w:link w:val="a6"/>
    <w:uiPriority w:val="99"/>
    <w:rsid w:val="007C1C15"/>
    <w:rPr>
      <w:sz w:val="18"/>
      <w:szCs w:val="18"/>
    </w:rPr>
  </w:style>
  <w:style w:type="character" w:styleId="a8">
    <w:name w:val="Hyperlink"/>
    <w:basedOn w:val="a0"/>
    <w:uiPriority w:val="99"/>
    <w:unhideWhenUsed/>
    <w:rsid w:val="004E62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48730">
      <w:bodyDiv w:val="1"/>
      <w:marLeft w:val="0"/>
      <w:marRight w:val="0"/>
      <w:marTop w:val="0"/>
      <w:marBottom w:val="0"/>
      <w:divBdr>
        <w:top w:val="none" w:sz="0" w:space="0" w:color="auto"/>
        <w:left w:val="none" w:sz="0" w:space="0" w:color="auto"/>
        <w:bottom w:val="none" w:sz="0" w:space="0" w:color="auto"/>
        <w:right w:val="none" w:sz="0" w:space="0" w:color="auto"/>
      </w:divBdr>
    </w:div>
    <w:div w:id="1159224704">
      <w:bodyDiv w:val="1"/>
      <w:marLeft w:val="0"/>
      <w:marRight w:val="0"/>
      <w:marTop w:val="0"/>
      <w:marBottom w:val="0"/>
      <w:divBdr>
        <w:top w:val="none" w:sz="0" w:space="0" w:color="auto"/>
        <w:left w:val="none" w:sz="0" w:space="0" w:color="auto"/>
        <w:bottom w:val="none" w:sz="0" w:space="0" w:color="auto"/>
        <w:right w:val="none" w:sz="0" w:space="0" w:color="auto"/>
      </w:divBdr>
    </w:div>
    <w:div w:id="1729110902">
      <w:bodyDiv w:val="1"/>
      <w:marLeft w:val="0"/>
      <w:marRight w:val="0"/>
      <w:marTop w:val="0"/>
      <w:marBottom w:val="0"/>
      <w:divBdr>
        <w:top w:val="none" w:sz="0" w:space="0" w:color="auto"/>
        <w:left w:val="none" w:sz="0" w:space="0" w:color="auto"/>
        <w:bottom w:val="none" w:sz="0" w:space="0" w:color="auto"/>
        <w:right w:val="none" w:sz="0" w:space="0" w:color="auto"/>
      </w:divBdr>
    </w:div>
    <w:div w:id="203122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谷龙</dc:creator>
  <cp:keywords/>
  <dc:description/>
  <cp:lastModifiedBy>l</cp:lastModifiedBy>
  <cp:revision>123</cp:revision>
  <dcterms:created xsi:type="dcterms:W3CDTF">2017-10-09T01:45:00Z</dcterms:created>
  <dcterms:modified xsi:type="dcterms:W3CDTF">2022-09-21T01:40:00Z</dcterms:modified>
</cp:coreProperties>
</file>